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D2235" w14:textId="15B9286E" w:rsidR="007F6F2C" w:rsidRPr="007F6F2C" w:rsidRDefault="007F6F2C" w:rsidP="007F6F2C">
      <w:r w:rsidRPr="007F6F2C">
        <w:t>Honey Rajaei</w:t>
      </w:r>
      <w:r w:rsidRPr="007F6F2C">
        <w:br/>
        <w:t>North Vancouver, BC</w:t>
      </w:r>
      <w:r w:rsidRPr="007F6F2C">
        <w:br/>
        <w:t>(236) 234-3822</w:t>
      </w:r>
      <w:r w:rsidRPr="007F6F2C">
        <w:br/>
      </w:r>
      <w:hyperlink r:id="rId5" w:history="1">
        <w:r w:rsidRPr="007F6F2C">
          <w:rPr>
            <w:rStyle w:val="Hyperlink"/>
          </w:rPr>
          <w:t>asalrje1998@gmail.com</w:t>
        </w:r>
      </w:hyperlink>
      <w:r w:rsidRPr="007F6F2C">
        <w:br/>
        <w:t xml:space="preserve">LinkedIn: </w:t>
      </w:r>
      <w:hyperlink r:id="rId6" w:history="1">
        <w:r w:rsidRPr="007F6F2C">
          <w:rPr>
            <w:rStyle w:val="Hyperlink"/>
          </w:rPr>
          <w:t>https://www.linkedin.com/in/honey-rajaei-88a90930b/</w:t>
        </w:r>
      </w:hyperlink>
    </w:p>
    <w:p w14:paraId="3C4638BA" w14:textId="77688BC1" w:rsidR="007F6F2C" w:rsidRPr="007F6F2C" w:rsidRDefault="007F6F2C" w:rsidP="007F6F2C">
      <w:pPr>
        <w:rPr>
          <w:b/>
          <w:bCs/>
        </w:rPr>
      </w:pPr>
      <w:r w:rsidRPr="007F6F2C">
        <w:rPr>
          <w:b/>
          <w:bCs/>
        </w:rPr>
        <w:t xml:space="preserve"> Summary</w:t>
      </w:r>
    </w:p>
    <w:p w14:paraId="6CFB051E" w14:textId="77777777" w:rsidR="007F6F2C" w:rsidRPr="007F6F2C" w:rsidRDefault="007F6F2C" w:rsidP="007F6F2C">
      <w:r w:rsidRPr="007F6F2C">
        <w:t>Case management–oriented education professional with 10+ years of experience in inclusive education and 4+ years of leadership and supervisory experience supporting instructors, learners, and families.</w:t>
      </w:r>
    </w:p>
    <w:p w14:paraId="75005006" w14:textId="77777777" w:rsidR="007F6F2C" w:rsidRPr="007F6F2C" w:rsidRDefault="007F6F2C" w:rsidP="007F6F2C">
      <w:r w:rsidRPr="007F6F2C">
        <w:t>Expert in coordinating individualized learning programs, mentoring educators, and ensuring service delivery is strengths-based, neuroaffirming, and aligned with learner needs. Proven ability to manage large groups of instructors and learners, facilitate communication across stakeholders, and maintain high-quality, consistent program delivery.</w:t>
      </w:r>
    </w:p>
    <w:p w14:paraId="455BF937" w14:textId="643802BC" w:rsidR="007F6F2C" w:rsidRPr="007F6F2C" w:rsidRDefault="007F6F2C" w:rsidP="007F6F2C">
      <w:r w:rsidRPr="007F6F2C">
        <w:t>Extensive experience working with neurodiverse learners, including ADHD, with a strong commitment to inclusive, evidence-informed, and student-centered practices.</w:t>
      </w:r>
    </w:p>
    <w:p w14:paraId="74747F8E" w14:textId="77777777" w:rsidR="007F6F2C" w:rsidRPr="007F6F2C" w:rsidRDefault="007F6F2C" w:rsidP="007F6F2C">
      <w:pPr>
        <w:rPr>
          <w:b/>
          <w:bCs/>
        </w:rPr>
      </w:pPr>
      <w:r w:rsidRPr="007F6F2C">
        <w:rPr>
          <w:b/>
          <w:bCs/>
        </w:rPr>
        <w:t>Core Competencies</w:t>
      </w:r>
    </w:p>
    <w:p w14:paraId="344E5CDA" w14:textId="77777777" w:rsidR="007F6F2C" w:rsidRPr="007F6F2C" w:rsidRDefault="007F6F2C" w:rsidP="007F6F2C">
      <w:pPr>
        <w:numPr>
          <w:ilvl w:val="0"/>
          <w:numId w:val="12"/>
        </w:numPr>
      </w:pPr>
      <w:r w:rsidRPr="007F6F2C">
        <w:t>Case management &amp; caseload coordination</w:t>
      </w:r>
    </w:p>
    <w:p w14:paraId="3D4CF12F" w14:textId="77777777" w:rsidR="007F6F2C" w:rsidRPr="007F6F2C" w:rsidRDefault="007F6F2C" w:rsidP="007F6F2C">
      <w:pPr>
        <w:numPr>
          <w:ilvl w:val="0"/>
          <w:numId w:val="12"/>
        </w:numPr>
      </w:pPr>
      <w:r w:rsidRPr="007F6F2C">
        <w:t>Instructor supervision, mentoring &amp; performance support</w:t>
      </w:r>
    </w:p>
    <w:p w14:paraId="4BCD77AF" w14:textId="77777777" w:rsidR="007F6F2C" w:rsidRPr="007F6F2C" w:rsidRDefault="007F6F2C" w:rsidP="007F6F2C">
      <w:pPr>
        <w:numPr>
          <w:ilvl w:val="0"/>
          <w:numId w:val="12"/>
        </w:numPr>
      </w:pPr>
      <w:r w:rsidRPr="007F6F2C">
        <w:t>Individualized learning plans &amp; program alignment</w:t>
      </w:r>
    </w:p>
    <w:p w14:paraId="247545B9" w14:textId="77777777" w:rsidR="007F6F2C" w:rsidRPr="007F6F2C" w:rsidRDefault="007F6F2C" w:rsidP="007F6F2C">
      <w:pPr>
        <w:numPr>
          <w:ilvl w:val="0"/>
          <w:numId w:val="12"/>
        </w:numPr>
      </w:pPr>
      <w:r w:rsidRPr="007F6F2C">
        <w:t>Neurodiverse education (ADHD, inclusive learning)</w:t>
      </w:r>
    </w:p>
    <w:p w14:paraId="4200992F" w14:textId="77777777" w:rsidR="007F6F2C" w:rsidRPr="007F6F2C" w:rsidRDefault="007F6F2C" w:rsidP="007F6F2C">
      <w:pPr>
        <w:numPr>
          <w:ilvl w:val="0"/>
          <w:numId w:val="12"/>
        </w:numPr>
      </w:pPr>
      <w:r w:rsidRPr="007F6F2C">
        <w:t>Lesson plan review, feedback &amp; quality assurance</w:t>
      </w:r>
    </w:p>
    <w:p w14:paraId="2C0164C9" w14:textId="48723D80" w:rsidR="007F6F2C" w:rsidRPr="007F6F2C" w:rsidRDefault="007F6F2C" w:rsidP="007F6F2C">
      <w:pPr>
        <w:numPr>
          <w:ilvl w:val="0"/>
          <w:numId w:val="12"/>
        </w:numPr>
      </w:pPr>
      <w:r w:rsidRPr="007F6F2C">
        <w:t xml:space="preserve">Family communication </w:t>
      </w:r>
      <w:r>
        <w:t xml:space="preserve">&amp; </w:t>
      </w:r>
      <w:r w:rsidRPr="007F6F2C">
        <w:t>coordination</w:t>
      </w:r>
    </w:p>
    <w:p w14:paraId="4C843C26" w14:textId="77777777" w:rsidR="007F6F2C" w:rsidRPr="007F6F2C" w:rsidRDefault="007F6F2C" w:rsidP="007F6F2C">
      <w:pPr>
        <w:numPr>
          <w:ilvl w:val="0"/>
          <w:numId w:val="12"/>
        </w:numPr>
      </w:pPr>
      <w:r w:rsidRPr="007F6F2C">
        <w:t>Strengths-based, neuroaffirming instructional approaches</w:t>
      </w:r>
    </w:p>
    <w:p w14:paraId="08046270" w14:textId="77777777" w:rsidR="007F6F2C" w:rsidRPr="007F6F2C" w:rsidRDefault="007F6F2C" w:rsidP="007F6F2C">
      <w:pPr>
        <w:numPr>
          <w:ilvl w:val="0"/>
          <w:numId w:val="12"/>
        </w:numPr>
      </w:pPr>
      <w:r w:rsidRPr="007F6F2C">
        <w:t>Data tracking, reporting &amp; documentation</w:t>
      </w:r>
    </w:p>
    <w:p w14:paraId="2B4113FE" w14:textId="77777777" w:rsidR="007F6F2C" w:rsidRPr="007F6F2C" w:rsidRDefault="007F6F2C" w:rsidP="007F6F2C">
      <w:pPr>
        <w:numPr>
          <w:ilvl w:val="0"/>
          <w:numId w:val="12"/>
        </w:numPr>
      </w:pPr>
      <w:r w:rsidRPr="007F6F2C">
        <w:t>Time management &amp; high-volume coordination</w:t>
      </w:r>
    </w:p>
    <w:p w14:paraId="36A7F706" w14:textId="2CF45FB6" w:rsidR="007F6F2C" w:rsidRPr="007F6F2C" w:rsidRDefault="007F6F2C" w:rsidP="007F6F2C">
      <w:pPr>
        <w:numPr>
          <w:ilvl w:val="0"/>
          <w:numId w:val="12"/>
        </w:numPr>
      </w:pPr>
      <w:r w:rsidRPr="007F6F2C">
        <w:t>Digital platforms, shared systems &amp; organizational tools</w:t>
      </w:r>
    </w:p>
    <w:p w14:paraId="64BC648A" w14:textId="77777777" w:rsidR="007F6F2C" w:rsidRPr="007F6F2C" w:rsidRDefault="007F6F2C" w:rsidP="007F6F2C">
      <w:pPr>
        <w:rPr>
          <w:b/>
          <w:bCs/>
        </w:rPr>
      </w:pPr>
      <w:r w:rsidRPr="007F6F2C">
        <w:rPr>
          <w:b/>
          <w:bCs/>
        </w:rPr>
        <w:t>Professional Experience</w:t>
      </w:r>
    </w:p>
    <w:p w14:paraId="2A69E74A" w14:textId="221F817D" w:rsidR="007F6F2C" w:rsidRPr="00750B9F" w:rsidRDefault="007F6F2C" w:rsidP="00750B9F">
      <w:pPr>
        <w:rPr>
          <w:b/>
          <w:bCs/>
        </w:rPr>
      </w:pPr>
      <w:r w:rsidRPr="007F6F2C">
        <w:rPr>
          <w:b/>
          <w:bCs/>
        </w:rPr>
        <w:t>Academic Lead</w:t>
      </w:r>
      <w:r>
        <w:rPr>
          <w:b/>
          <w:bCs/>
        </w:rPr>
        <w:t xml:space="preserve"> </w:t>
      </w:r>
      <w:r w:rsidRPr="007F6F2C">
        <w:rPr>
          <w:b/>
          <w:bCs/>
        </w:rPr>
        <w:t>– Gateway College</w:t>
      </w:r>
      <w:r w:rsidRPr="007F6F2C">
        <w:br/>
      </w:r>
      <w:r w:rsidRPr="007F6F2C">
        <w:rPr>
          <w:i/>
          <w:iCs/>
        </w:rPr>
        <w:t>(Case Coordination, Instructor Supervision &amp; Program Leadership)</w:t>
      </w:r>
    </w:p>
    <w:p w14:paraId="3BDABD9A" w14:textId="77777777" w:rsidR="007F6F2C" w:rsidRPr="007F6F2C" w:rsidRDefault="007F6F2C" w:rsidP="007F6F2C">
      <w:pPr>
        <w:numPr>
          <w:ilvl w:val="0"/>
          <w:numId w:val="13"/>
        </w:numPr>
      </w:pPr>
      <w:r w:rsidRPr="007F6F2C">
        <w:t>Managed and supported a large network of 50+ instructors and a high volume of learners and families simultaneously</w:t>
      </w:r>
    </w:p>
    <w:p w14:paraId="51A88DDE" w14:textId="77777777" w:rsidR="007F6F2C" w:rsidRPr="007F6F2C" w:rsidRDefault="007F6F2C" w:rsidP="007F6F2C">
      <w:pPr>
        <w:numPr>
          <w:ilvl w:val="0"/>
          <w:numId w:val="13"/>
        </w:numPr>
      </w:pPr>
      <w:r w:rsidRPr="007F6F2C">
        <w:t>Provided ongoing mentoring, coaching, and performance feedback to instructors to ensure effective, individualized service delivery</w:t>
      </w:r>
    </w:p>
    <w:p w14:paraId="4A575E15" w14:textId="77777777" w:rsidR="007F6F2C" w:rsidRPr="007F6F2C" w:rsidRDefault="007F6F2C" w:rsidP="007F6F2C">
      <w:pPr>
        <w:numPr>
          <w:ilvl w:val="0"/>
          <w:numId w:val="13"/>
        </w:numPr>
      </w:pPr>
      <w:r w:rsidRPr="007F6F2C">
        <w:lastRenderedPageBreak/>
        <w:t>Reviewed and evaluated instructor-developed lesson plans and year-long learning programs to ensure alignment with learner goals and program standards</w:t>
      </w:r>
    </w:p>
    <w:p w14:paraId="14C11CB4" w14:textId="77777777" w:rsidR="007F6F2C" w:rsidRPr="007F6F2C" w:rsidRDefault="007F6F2C" w:rsidP="007F6F2C">
      <w:pPr>
        <w:numPr>
          <w:ilvl w:val="0"/>
          <w:numId w:val="13"/>
        </w:numPr>
      </w:pPr>
      <w:r w:rsidRPr="007F6F2C">
        <w:t>Supported instructors in adapting strategies to meet diverse learner needs using strengths-based and neuroaffirming approaches</w:t>
      </w:r>
    </w:p>
    <w:p w14:paraId="4F76ED65" w14:textId="77777777" w:rsidR="007F6F2C" w:rsidRPr="007F6F2C" w:rsidRDefault="007F6F2C" w:rsidP="007F6F2C">
      <w:pPr>
        <w:numPr>
          <w:ilvl w:val="0"/>
          <w:numId w:val="13"/>
        </w:numPr>
      </w:pPr>
      <w:r w:rsidRPr="007F6F2C">
        <w:t>Facilitated consistent communication between instructors, learners, and families to ensure clarity, alignment, and progress</w:t>
      </w:r>
    </w:p>
    <w:p w14:paraId="207E2AE3" w14:textId="77777777" w:rsidR="007F6F2C" w:rsidRPr="007F6F2C" w:rsidRDefault="007F6F2C" w:rsidP="007F6F2C">
      <w:pPr>
        <w:numPr>
          <w:ilvl w:val="0"/>
          <w:numId w:val="13"/>
        </w:numPr>
      </w:pPr>
      <w:r w:rsidRPr="007F6F2C">
        <w:t>Monitored program implementation and identified gaps in learning outcomes, implementing improvements to enhance effectiveness</w:t>
      </w:r>
    </w:p>
    <w:p w14:paraId="23400F39" w14:textId="77777777" w:rsidR="007F6F2C" w:rsidRPr="007F6F2C" w:rsidRDefault="007F6F2C" w:rsidP="007F6F2C">
      <w:pPr>
        <w:numPr>
          <w:ilvl w:val="0"/>
          <w:numId w:val="13"/>
        </w:numPr>
      </w:pPr>
      <w:r w:rsidRPr="007F6F2C">
        <w:t>Observed instructional sessions and provided structured feedback to improve quality and engagement</w:t>
      </w:r>
    </w:p>
    <w:p w14:paraId="6B94BF7E" w14:textId="77777777" w:rsidR="007F6F2C" w:rsidRPr="007F6F2C" w:rsidRDefault="007F6F2C" w:rsidP="007F6F2C">
      <w:pPr>
        <w:numPr>
          <w:ilvl w:val="0"/>
          <w:numId w:val="13"/>
        </w:numPr>
      </w:pPr>
      <w:r w:rsidRPr="007F6F2C">
        <w:t>Maintained accurate records, tracked learner progress, and supported reporting and documentation processes</w:t>
      </w:r>
    </w:p>
    <w:p w14:paraId="77FD5EF7" w14:textId="3C8F3A31" w:rsidR="007F6F2C" w:rsidRPr="007F6F2C" w:rsidRDefault="007F6F2C" w:rsidP="007F6F2C">
      <w:pPr>
        <w:numPr>
          <w:ilvl w:val="0"/>
          <w:numId w:val="13"/>
        </w:numPr>
      </w:pPr>
      <w:r w:rsidRPr="007F6F2C">
        <w:t>Collaborated with leadership to implement changes, improve systems, and enhance overall program quality</w:t>
      </w:r>
    </w:p>
    <w:p w14:paraId="4E31201E" w14:textId="77777777" w:rsidR="007F6F2C" w:rsidRPr="007F6F2C" w:rsidRDefault="007F6F2C" w:rsidP="007F6F2C">
      <w:r w:rsidRPr="007F6F2C">
        <w:rPr>
          <w:b/>
          <w:bCs/>
        </w:rPr>
        <w:t>Educational Supervisor – Shayan Academy</w:t>
      </w:r>
      <w:r w:rsidRPr="007F6F2C">
        <w:br/>
      </w:r>
      <w:r w:rsidRPr="007F6F2C">
        <w:rPr>
          <w:i/>
          <w:iCs/>
        </w:rPr>
        <w:t>(Instructor Development &amp; Program Quality Support)</w:t>
      </w:r>
    </w:p>
    <w:p w14:paraId="4DA9F870" w14:textId="77777777" w:rsidR="007F6F2C" w:rsidRPr="007F6F2C" w:rsidRDefault="007F6F2C" w:rsidP="007F6F2C">
      <w:pPr>
        <w:numPr>
          <w:ilvl w:val="0"/>
          <w:numId w:val="14"/>
        </w:numPr>
      </w:pPr>
      <w:r w:rsidRPr="007F6F2C">
        <w:t>Supervised educators and supported instructional quality across programs</w:t>
      </w:r>
    </w:p>
    <w:p w14:paraId="0CACBCDA" w14:textId="77777777" w:rsidR="007F6F2C" w:rsidRPr="007F6F2C" w:rsidRDefault="007F6F2C" w:rsidP="007F6F2C">
      <w:pPr>
        <w:numPr>
          <w:ilvl w:val="0"/>
          <w:numId w:val="14"/>
        </w:numPr>
      </w:pPr>
      <w:r w:rsidRPr="007F6F2C">
        <w:t>Observed teaching sessions and provided actionable feedback to improve instruction and learner engagement</w:t>
      </w:r>
    </w:p>
    <w:p w14:paraId="59D5BAB4" w14:textId="77777777" w:rsidR="007F6F2C" w:rsidRPr="007F6F2C" w:rsidRDefault="007F6F2C" w:rsidP="007F6F2C">
      <w:pPr>
        <w:numPr>
          <w:ilvl w:val="0"/>
          <w:numId w:val="14"/>
        </w:numPr>
      </w:pPr>
      <w:r w:rsidRPr="007F6F2C">
        <w:t>Mentored instructors in adapting approaches for diverse and complex learner profiles</w:t>
      </w:r>
    </w:p>
    <w:p w14:paraId="77687E7A" w14:textId="77777777" w:rsidR="007F6F2C" w:rsidRPr="007F6F2C" w:rsidRDefault="007F6F2C" w:rsidP="007F6F2C">
      <w:pPr>
        <w:numPr>
          <w:ilvl w:val="0"/>
          <w:numId w:val="14"/>
        </w:numPr>
      </w:pPr>
      <w:r w:rsidRPr="007F6F2C">
        <w:t>Ensured consistency in curriculum delivery and alignment with educational standards</w:t>
      </w:r>
    </w:p>
    <w:p w14:paraId="023EFC6E" w14:textId="2B4D4032" w:rsidR="007F6F2C" w:rsidRPr="007F6F2C" w:rsidRDefault="007F6F2C" w:rsidP="007F6F2C">
      <w:pPr>
        <w:numPr>
          <w:ilvl w:val="0"/>
          <w:numId w:val="14"/>
        </w:numPr>
      </w:pPr>
      <w:r w:rsidRPr="007F6F2C">
        <w:t>Supported coordination and communication between instructors and leadership</w:t>
      </w:r>
    </w:p>
    <w:p w14:paraId="4566C208" w14:textId="517C139D" w:rsidR="007F6F2C" w:rsidRPr="007F6F2C" w:rsidRDefault="007F6F2C" w:rsidP="007F6F2C">
      <w:r w:rsidRPr="007F6F2C">
        <w:rPr>
          <w:b/>
          <w:bCs/>
        </w:rPr>
        <w:t>Learning &amp; Development Instructor (ESL / EAP / ESP Programs)</w:t>
      </w:r>
      <w:r w:rsidR="006C3215">
        <w:rPr>
          <w:b/>
          <w:bCs/>
        </w:rPr>
        <w:t>- Gateway College</w:t>
      </w:r>
    </w:p>
    <w:p w14:paraId="122E7DFC" w14:textId="77777777" w:rsidR="007F6F2C" w:rsidRPr="007F6F2C" w:rsidRDefault="007F6F2C" w:rsidP="007F6F2C">
      <w:pPr>
        <w:numPr>
          <w:ilvl w:val="0"/>
          <w:numId w:val="15"/>
        </w:numPr>
      </w:pPr>
      <w:r w:rsidRPr="007F6F2C">
        <w:t>Designed and delivered individualized learning programs based on learner needs and performance data</w:t>
      </w:r>
    </w:p>
    <w:p w14:paraId="1CA3E532" w14:textId="77777777" w:rsidR="007F6F2C" w:rsidRPr="007F6F2C" w:rsidRDefault="007F6F2C" w:rsidP="007F6F2C">
      <w:pPr>
        <w:numPr>
          <w:ilvl w:val="0"/>
          <w:numId w:val="15"/>
        </w:numPr>
      </w:pPr>
      <w:r w:rsidRPr="007F6F2C">
        <w:t>Used assessment strategies to identify learning gaps and adjust instruction accordingly</w:t>
      </w:r>
    </w:p>
    <w:p w14:paraId="569C6EED" w14:textId="77777777" w:rsidR="007F6F2C" w:rsidRPr="007F6F2C" w:rsidRDefault="007F6F2C" w:rsidP="007F6F2C">
      <w:pPr>
        <w:numPr>
          <w:ilvl w:val="0"/>
          <w:numId w:val="15"/>
        </w:numPr>
      </w:pPr>
      <w:r w:rsidRPr="007F6F2C">
        <w:t>Supported learners in developing academic, communication, and confidence-building skills</w:t>
      </w:r>
    </w:p>
    <w:p w14:paraId="3CE8E9B5" w14:textId="4A797EA3" w:rsidR="007F6F2C" w:rsidRPr="007F6F2C" w:rsidRDefault="007F6F2C" w:rsidP="007F6F2C">
      <w:pPr>
        <w:numPr>
          <w:ilvl w:val="0"/>
          <w:numId w:val="15"/>
        </w:numPr>
      </w:pPr>
      <w:r w:rsidRPr="007F6F2C">
        <w:t>Maintained detailed documentation, progress tracking, and structured reporting</w:t>
      </w:r>
    </w:p>
    <w:p w14:paraId="4E5AAA0E" w14:textId="3395C1C9" w:rsidR="007F6F2C" w:rsidRPr="007F6F2C" w:rsidRDefault="007F6F2C" w:rsidP="007F6F2C">
      <w:r w:rsidRPr="007F6F2C">
        <w:rPr>
          <w:b/>
          <w:bCs/>
        </w:rPr>
        <w:t>Specialized Instructor – ADHD-Focused Program (Grade 6 BC Curriculum)</w:t>
      </w:r>
      <w:r w:rsidR="006C3215">
        <w:rPr>
          <w:b/>
          <w:bCs/>
        </w:rPr>
        <w:t>- Thornhill Highschool</w:t>
      </w:r>
    </w:p>
    <w:p w14:paraId="073ACB1C" w14:textId="77777777" w:rsidR="007F6F2C" w:rsidRPr="007F6F2C" w:rsidRDefault="007F6F2C" w:rsidP="007F6F2C">
      <w:pPr>
        <w:numPr>
          <w:ilvl w:val="0"/>
          <w:numId w:val="16"/>
        </w:numPr>
      </w:pPr>
      <w:r w:rsidRPr="007F6F2C">
        <w:t>Delivered individualized instruction to students diagnosed with ADHD, integrating academic subjects and social skill development</w:t>
      </w:r>
    </w:p>
    <w:p w14:paraId="758E937C" w14:textId="77777777" w:rsidR="007F6F2C" w:rsidRPr="007F6F2C" w:rsidRDefault="007F6F2C" w:rsidP="007F6F2C">
      <w:pPr>
        <w:numPr>
          <w:ilvl w:val="0"/>
          <w:numId w:val="16"/>
        </w:numPr>
      </w:pPr>
      <w:r w:rsidRPr="007F6F2C">
        <w:lastRenderedPageBreak/>
        <w:t>Designed structured, supportive learning environments tailored to neurodiverse learners</w:t>
      </w:r>
    </w:p>
    <w:p w14:paraId="79BD0397" w14:textId="77777777" w:rsidR="007F6F2C" w:rsidRPr="007F6F2C" w:rsidRDefault="007F6F2C" w:rsidP="007F6F2C">
      <w:pPr>
        <w:numPr>
          <w:ilvl w:val="0"/>
          <w:numId w:val="16"/>
        </w:numPr>
      </w:pPr>
      <w:r w:rsidRPr="007F6F2C">
        <w:t>Applied evidence-informed strategies to improve focus, engagement, and learning outcomes</w:t>
      </w:r>
    </w:p>
    <w:p w14:paraId="1C29445B" w14:textId="2D8785C4" w:rsidR="007F6F2C" w:rsidRPr="007F6F2C" w:rsidRDefault="007F6F2C" w:rsidP="007F6F2C">
      <w:pPr>
        <w:numPr>
          <w:ilvl w:val="0"/>
          <w:numId w:val="16"/>
        </w:numPr>
      </w:pPr>
      <w:r w:rsidRPr="007F6F2C">
        <w:t>Reinforced inclusive, equitable, and student-centered practices</w:t>
      </w:r>
    </w:p>
    <w:p w14:paraId="7630267B" w14:textId="77777777" w:rsidR="007F6F2C" w:rsidRPr="007F6F2C" w:rsidRDefault="007F6F2C" w:rsidP="007F6F2C">
      <w:pPr>
        <w:rPr>
          <w:b/>
          <w:bCs/>
        </w:rPr>
      </w:pPr>
      <w:r w:rsidRPr="007F6F2C">
        <w:rPr>
          <w:b/>
          <w:bCs/>
        </w:rPr>
        <w:t>Additional Highlights</w:t>
      </w:r>
    </w:p>
    <w:p w14:paraId="30412B34" w14:textId="77777777" w:rsidR="007F6F2C" w:rsidRPr="007F6F2C" w:rsidRDefault="007F6F2C" w:rsidP="007F6F2C">
      <w:pPr>
        <w:numPr>
          <w:ilvl w:val="0"/>
          <w:numId w:val="17"/>
        </w:numPr>
      </w:pPr>
      <w:r w:rsidRPr="007F6F2C">
        <w:t>10+ years of experience in education across international and multicultural environments</w:t>
      </w:r>
    </w:p>
    <w:p w14:paraId="4F2340BB" w14:textId="77777777" w:rsidR="007F6F2C" w:rsidRPr="007F6F2C" w:rsidRDefault="007F6F2C" w:rsidP="007F6F2C">
      <w:pPr>
        <w:numPr>
          <w:ilvl w:val="0"/>
          <w:numId w:val="17"/>
        </w:numPr>
      </w:pPr>
      <w:r w:rsidRPr="007F6F2C">
        <w:t>4+ years of leadership and supervisory experience supporting instructors and program delivery</w:t>
      </w:r>
    </w:p>
    <w:p w14:paraId="167733C8" w14:textId="77777777" w:rsidR="007F6F2C" w:rsidRPr="007F6F2C" w:rsidRDefault="007F6F2C" w:rsidP="007F6F2C">
      <w:pPr>
        <w:numPr>
          <w:ilvl w:val="0"/>
          <w:numId w:val="17"/>
        </w:numPr>
      </w:pPr>
      <w:r w:rsidRPr="007F6F2C">
        <w:t>Extensive experience working with neurodiverse learners (ADHD, diverse learning profiles)</w:t>
      </w:r>
    </w:p>
    <w:p w14:paraId="760A3E12" w14:textId="77777777" w:rsidR="007F6F2C" w:rsidRPr="007F6F2C" w:rsidRDefault="007F6F2C" w:rsidP="007F6F2C">
      <w:pPr>
        <w:numPr>
          <w:ilvl w:val="0"/>
          <w:numId w:val="17"/>
        </w:numPr>
      </w:pPr>
      <w:r w:rsidRPr="007F6F2C">
        <w:t>Strong ability to manage multiple stakeholders, priorities, and communication channels</w:t>
      </w:r>
    </w:p>
    <w:p w14:paraId="01FC1E25" w14:textId="77777777" w:rsidR="007F6F2C" w:rsidRPr="007F6F2C" w:rsidRDefault="007F6F2C" w:rsidP="007F6F2C">
      <w:pPr>
        <w:numPr>
          <w:ilvl w:val="0"/>
          <w:numId w:val="17"/>
        </w:numPr>
      </w:pPr>
      <w:r w:rsidRPr="007F6F2C">
        <w:t>Highly organized and capable of managing large caseloads in dynamic environments</w:t>
      </w:r>
    </w:p>
    <w:p w14:paraId="3ADE88DF" w14:textId="0E764F9D" w:rsidR="007F6F2C" w:rsidRPr="007F6F2C" w:rsidRDefault="007F6F2C" w:rsidP="007F6F2C">
      <w:pPr>
        <w:numPr>
          <w:ilvl w:val="0"/>
          <w:numId w:val="17"/>
        </w:numPr>
      </w:pPr>
      <w:r w:rsidRPr="007F6F2C">
        <w:t>Committed to strengths-based, neuroaffirming, and inclusive educational practices</w:t>
      </w:r>
    </w:p>
    <w:p w14:paraId="0635A656" w14:textId="77777777" w:rsidR="007F6F2C" w:rsidRPr="007F6F2C" w:rsidRDefault="007F6F2C" w:rsidP="007F6F2C">
      <w:pPr>
        <w:rPr>
          <w:b/>
          <w:bCs/>
        </w:rPr>
      </w:pPr>
      <w:r w:rsidRPr="007F6F2C">
        <w:rPr>
          <w:b/>
          <w:bCs/>
        </w:rPr>
        <w:t>Education</w:t>
      </w:r>
    </w:p>
    <w:p w14:paraId="154E398E" w14:textId="56DE8B23" w:rsidR="007F6F2C" w:rsidRPr="007F6F2C" w:rsidRDefault="007F6F2C" w:rsidP="007F6F2C">
      <w:r w:rsidRPr="007F6F2C">
        <w:t>Master of Arts in Educational Leadership</w:t>
      </w:r>
      <w:r w:rsidRPr="007F6F2C">
        <w:br/>
        <w:t xml:space="preserve">Bachelor of </w:t>
      </w:r>
      <w:r>
        <w:t xml:space="preserve">English Literature </w:t>
      </w:r>
    </w:p>
    <w:p w14:paraId="7502AA37" w14:textId="77777777" w:rsidR="007F6F2C" w:rsidRPr="007F6F2C" w:rsidRDefault="007F6F2C" w:rsidP="007F6F2C">
      <w:pPr>
        <w:rPr>
          <w:b/>
          <w:bCs/>
        </w:rPr>
      </w:pPr>
      <w:r w:rsidRPr="007F6F2C">
        <w:rPr>
          <w:b/>
          <w:bCs/>
        </w:rPr>
        <w:t>Certifications</w:t>
      </w:r>
    </w:p>
    <w:p w14:paraId="58DAFA85" w14:textId="6AA49086" w:rsidR="007F6F2C" w:rsidRDefault="007F6F2C" w:rsidP="007F6F2C">
      <w:r w:rsidRPr="007F6F2C">
        <w:t>TESL Certified</w:t>
      </w:r>
      <w:r w:rsidRPr="007F6F2C">
        <w:br/>
        <w:t>CELPIP Level 1 Instructor</w:t>
      </w:r>
      <w:r w:rsidRPr="007F6F2C">
        <w:br/>
        <w:t>Instructional Bootcamp Certificate</w:t>
      </w:r>
    </w:p>
    <w:p w14:paraId="1FFB07E0" w14:textId="77777777" w:rsidR="00C5154B" w:rsidRDefault="00C5154B" w:rsidP="007F6F2C"/>
    <w:p w14:paraId="05D5A7A7" w14:textId="77777777" w:rsidR="00C5154B" w:rsidRDefault="00C5154B" w:rsidP="007F6F2C"/>
    <w:p w14:paraId="1C81A662" w14:textId="77777777" w:rsidR="00C5154B" w:rsidRDefault="00C5154B" w:rsidP="007F6F2C"/>
    <w:p w14:paraId="7AA8FFEE" w14:textId="77777777" w:rsidR="00C5154B" w:rsidRDefault="00C5154B" w:rsidP="007F6F2C"/>
    <w:p w14:paraId="0965001C" w14:textId="77777777" w:rsidR="00C5154B" w:rsidRDefault="00C5154B" w:rsidP="007F6F2C"/>
    <w:p w14:paraId="668DA0B4" w14:textId="77777777" w:rsidR="00C5154B" w:rsidRDefault="00C5154B" w:rsidP="007F6F2C"/>
    <w:p w14:paraId="59318494" w14:textId="77777777" w:rsidR="00C5154B" w:rsidRDefault="00C5154B" w:rsidP="007F6F2C"/>
    <w:p w14:paraId="3CA3B653" w14:textId="77777777" w:rsidR="00C5154B" w:rsidRDefault="00C5154B" w:rsidP="007F6F2C"/>
    <w:p w14:paraId="78D284ED" w14:textId="77777777" w:rsidR="00C5154B" w:rsidRDefault="00C5154B" w:rsidP="007F6F2C"/>
    <w:p w14:paraId="13D7541C" w14:textId="77777777" w:rsidR="00C5154B" w:rsidRPr="00C5154B" w:rsidRDefault="00C5154B" w:rsidP="007F6F2C">
      <w:pPr>
        <w:rPr>
          <w:b/>
          <w:bCs/>
        </w:rPr>
      </w:pPr>
    </w:p>
    <w:p w14:paraId="781EC537" w14:textId="77777777" w:rsidR="00A3009D" w:rsidRDefault="00A3009D"/>
    <w:sectPr w:rsidR="00A300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3EE0"/>
    <w:multiLevelType w:val="multilevel"/>
    <w:tmpl w:val="B0BA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F7F16"/>
    <w:multiLevelType w:val="multilevel"/>
    <w:tmpl w:val="978C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3026B"/>
    <w:multiLevelType w:val="multilevel"/>
    <w:tmpl w:val="E5BA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E2986"/>
    <w:multiLevelType w:val="multilevel"/>
    <w:tmpl w:val="53704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17BC3"/>
    <w:multiLevelType w:val="multilevel"/>
    <w:tmpl w:val="6FB0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71582"/>
    <w:multiLevelType w:val="multilevel"/>
    <w:tmpl w:val="7F54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E77F9"/>
    <w:multiLevelType w:val="multilevel"/>
    <w:tmpl w:val="C658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F70BF"/>
    <w:multiLevelType w:val="multilevel"/>
    <w:tmpl w:val="1AF2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E549A"/>
    <w:multiLevelType w:val="multilevel"/>
    <w:tmpl w:val="AA52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7C2E39"/>
    <w:multiLevelType w:val="multilevel"/>
    <w:tmpl w:val="D88CF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07476F"/>
    <w:multiLevelType w:val="multilevel"/>
    <w:tmpl w:val="65AE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276C9C"/>
    <w:multiLevelType w:val="multilevel"/>
    <w:tmpl w:val="B602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665590"/>
    <w:multiLevelType w:val="multilevel"/>
    <w:tmpl w:val="9CB2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701C47"/>
    <w:multiLevelType w:val="multilevel"/>
    <w:tmpl w:val="2312F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B7012C"/>
    <w:multiLevelType w:val="multilevel"/>
    <w:tmpl w:val="388C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FB526E"/>
    <w:multiLevelType w:val="multilevel"/>
    <w:tmpl w:val="02C4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A75FD0"/>
    <w:multiLevelType w:val="multilevel"/>
    <w:tmpl w:val="09F8E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9841195">
    <w:abstractNumId w:val="2"/>
  </w:num>
  <w:num w:numId="2" w16cid:durableId="1928532782">
    <w:abstractNumId w:val="15"/>
  </w:num>
  <w:num w:numId="3" w16cid:durableId="480997466">
    <w:abstractNumId w:val="13"/>
  </w:num>
  <w:num w:numId="4" w16cid:durableId="2009018890">
    <w:abstractNumId w:val="11"/>
  </w:num>
  <w:num w:numId="5" w16cid:durableId="823008616">
    <w:abstractNumId w:val="9"/>
  </w:num>
  <w:num w:numId="6" w16cid:durableId="1759671075">
    <w:abstractNumId w:val="5"/>
  </w:num>
  <w:num w:numId="7" w16cid:durableId="123622142">
    <w:abstractNumId w:val="8"/>
  </w:num>
  <w:num w:numId="8" w16cid:durableId="1668089205">
    <w:abstractNumId w:val="4"/>
  </w:num>
  <w:num w:numId="9" w16cid:durableId="1378120152">
    <w:abstractNumId w:val="1"/>
  </w:num>
  <w:num w:numId="10" w16cid:durableId="569730337">
    <w:abstractNumId w:val="7"/>
  </w:num>
  <w:num w:numId="11" w16cid:durableId="1134057849">
    <w:abstractNumId w:val="14"/>
  </w:num>
  <w:num w:numId="12" w16cid:durableId="951478251">
    <w:abstractNumId w:val="6"/>
  </w:num>
  <w:num w:numId="13" w16cid:durableId="1211117060">
    <w:abstractNumId w:val="16"/>
  </w:num>
  <w:num w:numId="14" w16cid:durableId="1090152263">
    <w:abstractNumId w:val="3"/>
  </w:num>
  <w:num w:numId="15" w16cid:durableId="857932212">
    <w:abstractNumId w:val="10"/>
  </w:num>
  <w:num w:numId="16" w16cid:durableId="182280114">
    <w:abstractNumId w:val="0"/>
  </w:num>
  <w:num w:numId="17" w16cid:durableId="19945979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9E"/>
    <w:rsid w:val="000B05F8"/>
    <w:rsid w:val="002D7E58"/>
    <w:rsid w:val="003A48B9"/>
    <w:rsid w:val="00486D00"/>
    <w:rsid w:val="004F553F"/>
    <w:rsid w:val="006C3215"/>
    <w:rsid w:val="00750B9F"/>
    <w:rsid w:val="007F6F2C"/>
    <w:rsid w:val="00801C9E"/>
    <w:rsid w:val="009C4237"/>
    <w:rsid w:val="00A3009D"/>
    <w:rsid w:val="00AC1BD8"/>
    <w:rsid w:val="00C5154B"/>
    <w:rsid w:val="00E0539A"/>
    <w:rsid w:val="00E4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83827"/>
  <w15:chartTrackingRefBased/>
  <w15:docId w15:val="{749A2D5B-38B8-4E3B-B33F-623AA4D3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C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C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C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C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C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C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C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C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C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C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C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05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honey-rajaei-88a90930b/" TargetMode="External"/><Relationship Id="rId5" Type="http://schemas.openxmlformats.org/officeDocument/2006/relationships/hyperlink" Target="mailto:asalrje19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asal rajaei</dc:creator>
  <cp:keywords/>
  <dc:description/>
  <cp:lastModifiedBy>asal rajaei</cp:lastModifiedBy>
  <cp:revision>10</cp:revision>
  <dcterms:created xsi:type="dcterms:W3CDTF">2026-05-25T20:28:00Z</dcterms:created>
  <dcterms:modified xsi:type="dcterms:W3CDTF">2026-05-27T02:31:00Z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e1b04ef2-fb48-48fb-8e6d-4a833c2578fa</vt:lpwstr>
  </property>
</Properties>
</file>